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201CF" w14:textId="77777777" w:rsidR="00CB499D" w:rsidRDefault="008A3CEB" w:rsidP="00071D6D">
      <w:pPr>
        <w:spacing w:after="0"/>
        <w:jc w:val="center"/>
      </w:pPr>
      <w:r>
        <w:t>High-Level Radioactive Waste Advisory Council</w:t>
      </w:r>
    </w:p>
    <w:p w14:paraId="60029374" w14:textId="58E2836F" w:rsidR="008A3CEB" w:rsidRDefault="00CB499D" w:rsidP="00071D6D">
      <w:pPr>
        <w:spacing w:after="0"/>
        <w:jc w:val="center"/>
      </w:pPr>
      <w:r>
        <w:t>Minutes of the November 22, 2021</w:t>
      </w:r>
      <w:r w:rsidR="00DB3C4C">
        <w:t xml:space="preserve"> </w:t>
      </w:r>
      <w:r w:rsidR="007932A2">
        <w:t xml:space="preserve">Annual </w:t>
      </w:r>
      <w:r w:rsidR="008A3CEB">
        <w:t xml:space="preserve">Meeting </w:t>
      </w:r>
    </w:p>
    <w:p w14:paraId="3EF73660" w14:textId="2510B4A5" w:rsidR="008A3CEB" w:rsidRDefault="00A0042D" w:rsidP="00D81DB9">
      <w:pPr>
        <w:spacing w:after="0"/>
        <w:jc w:val="center"/>
      </w:pPr>
      <w:r>
        <w:t>Virtual Meeting via Teams</w:t>
      </w:r>
    </w:p>
    <w:p w14:paraId="2CEDCCC7" w14:textId="17A51EAE" w:rsidR="008A3CEB" w:rsidRDefault="008A3CEB" w:rsidP="00071D6D">
      <w:pPr>
        <w:spacing w:after="0"/>
      </w:pPr>
    </w:p>
    <w:p w14:paraId="3496C471" w14:textId="77777777" w:rsidR="00071D6D" w:rsidRDefault="00071D6D" w:rsidP="00071D6D">
      <w:pPr>
        <w:spacing w:after="0"/>
      </w:pPr>
    </w:p>
    <w:p w14:paraId="76DF0372" w14:textId="48E1681C" w:rsidR="00933E6A" w:rsidRDefault="008A3CEB" w:rsidP="00071D6D">
      <w:pPr>
        <w:spacing w:after="0"/>
      </w:pPr>
      <w:r>
        <w:t xml:space="preserve">Meeting was called to order </w:t>
      </w:r>
      <w:r w:rsidR="00176B83">
        <w:t xml:space="preserve">by </w:t>
      </w:r>
      <w:r w:rsidR="000B56CF">
        <w:t xml:space="preserve">Chairman </w:t>
      </w:r>
      <w:r w:rsidR="00176B83">
        <w:t>Jim Roers</w:t>
      </w:r>
      <w:r w:rsidR="00D81DB9">
        <w:t xml:space="preserve"> at 10:00am</w:t>
      </w:r>
      <w:r>
        <w:t>.</w:t>
      </w:r>
    </w:p>
    <w:p w14:paraId="2052FFAC" w14:textId="77777777" w:rsidR="00933E6A" w:rsidRDefault="00933E6A" w:rsidP="00071D6D">
      <w:pPr>
        <w:spacing w:after="0"/>
      </w:pPr>
    </w:p>
    <w:p w14:paraId="0F87625C" w14:textId="45AB2C83" w:rsidR="00DB3C4C" w:rsidRDefault="00D81DB9" w:rsidP="00071D6D">
      <w:pPr>
        <w:spacing w:after="0"/>
      </w:pPr>
      <w:r>
        <w:t xml:space="preserve">Chairman </w:t>
      </w:r>
      <w:r w:rsidR="008A3CEB">
        <w:t xml:space="preserve">Roers </w:t>
      </w:r>
      <w:r w:rsidR="0051000E">
        <w:t xml:space="preserve">welcomed everyone and </w:t>
      </w:r>
      <w:r w:rsidR="008A3CEB">
        <w:t>began the meeting with introductions of</w:t>
      </w:r>
      <w:r w:rsidR="00C61178">
        <w:t xml:space="preserve"> the </w:t>
      </w:r>
      <w:r w:rsidR="00176B83">
        <w:t>three</w:t>
      </w:r>
      <w:r w:rsidR="00C61178">
        <w:t xml:space="preserve"> newest </w:t>
      </w:r>
      <w:r w:rsidR="008A3CEB">
        <w:t>council members</w:t>
      </w:r>
      <w:r w:rsidR="00C61178">
        <w:t xml:space="preserve">, James Leiman, </w:t>
      </w:r>
      <w:r w:rsidR="00B61337">
        <w:t>Dr. Nizar Wehbi</w:t>
      </w:r>
      <w:r w:rsidR="00C61178">
        <w:t xml:space="preserve"> and Jeb Williams</w:t>
      </w:r>
      <w:r w:rsidR="00176B83">
        <w:t>.</w:t>
      </w:r>
      <w:r w:rsidR="008A3CEB">
        <w:t xml:space="preserve"> </w:t>
      </w:r>
    </w:p>
    <w:p w14:paraId="24804B5E" w14:textId="77777777" w:rsidR="00DB3C4C" w:rsidRDefault="00DB3C4C" w:rsidP="00071D6D">
      <w:pPr>
        <w:spacing w:after="0"/>
      </w:pPr>
    </w:p>
    <w:p w14:paraId="39D5C835" w14:textId="57D51480" w:rsidR="008A3CEB" w:rsidRDefault="00176B83" w:rsidP="00071D6D">
      <w:pPr>
        <w:spacing w:after="0"/>
      </w:pPr>
      <w:r>
        <w:t>R</w:t>
      </w:r>
      <w:r w:rsidR="008A3CEB">
        <w:t>oll</w:t>
      </w:r>
      <w:r w:rsidR="0051000E">
        <w:t xml:space="preserve"> call</w:t>
      </w:r>
      <w:r w:rsidR="008A3CEB">
        <w:t xml:space="preserve"> was taken.</w:t>
      </w:r>
    </w:p>
    <w:p w14:paraId="596E71E5" w14:textId="77777777" w:rsidR="008A3CEB" w:rsidRDefault="008A3CEB" w:rsidP="00071D6D">
      <w:pPr>
        <w:spacing w:after="0"/>
      </w:pPr>
    </w:p>
    <w:p w14:paraId="7D143375" w14:textId="77777777" w:rsidR="008A3CEB" w:rsidRDefault="008A3CEB" w:rsidP="00071D6D">
      <w:pPr>
        <w:spacing w:after="0"/>
      </w:pPr>
      <w:r>
        <w:t xml:space="preserve">Advisory Council attendees:  </w:t>
      </w:r>
    </w:p>
    <w:p w14:paraId="0B070478" w14:textId="77777777" w:rsidR="008A3CEB" w:rsidRDefault="008A3CEB" w:rsidP="00071D6D">
      <w:pPr>
        <w:spacing w:after="0"/>
        <w:sectPr w:rsidR="008A3CEB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C45742" w14:textId="4C0ABA95" w:rsidR="008A3CEB" w:rsidRDefault="008A3CEB" w:rsidP="00071D6D">
      <w:pPr>
        <w:spacing w:after="0"/>
      </w:pPr>
      <w:r>
        <w:t xml:space="preserve">Representative Mark Owens, District </w:t>
      </w:r>
      <w:r w:rsidR="00684C45">
        <w:t>1</w:t>
      </w:r>
      <w:r>
        <w:t>7</w:t>
      </w:r>
    </w:p>
    <w:p w14:paraId="7F545D9C" w14:textId="77777777" w:rsidR="008A3CEB" w:rsidRDefault="008A3CEB" w:rsidP="00071D6D">
      <w:pPr>
        <w:spacing w:after="0"/>
      </w:pPr>
      <w:r>
        <w:t xml:space="preserve">Senator Dale Patten, District 39 </w:t>
      </w:r>
    </w:p>
    <w:p w14:paraId="62981352" w14:textId="0A26575D" w:rsidR="008A3CEB" w:rsidRDefault="008A3CEB" w:rsidP="00071D6D">
      <w:pPr>
        <w:spacing w:after="0"/>
      </w:pPr>
      <w:r>
        <w:t>Senator Jim Roers, District 46</w:t>
      </w:r>
    </w:p>
    <w:p w14:paraId="7F2A0F1F" w14:textId="5C93491A" w:rsidR="008A3CEB" w:rsidRDefault="008A3CEB" w:rsidP="00071D6D">
      <w:pPr>
        <w:spacing w:after="0"/>
      </w:pPr>
      <w:r>
        <w:t xml:space="preserve">Jeb Williams, </w:t>
      </w:r>
      <w:r w:rsidR="0051000E">
        <w:t xml:space="preserve">ND </w:t>
      </w:r>
      <w:r>
        <w:t>Game and Fish</w:t>
      </w:r>
      <w:r w:rsidR="0051000E">
        <w:t xml:space="preserve"> </w:t>
      </w:r>
      <w:r w:rsidR="0051000E">
        <w:br/>
        <w:t>James Leiman, Dept of Commerce</w:t>
      </w:r>
      <w:r w:rsidR="0051000E">
        <w:br/>
      </w:r>
    </w:p>
    <w:p w14:paraId="3A8D3BEC" w14:textId="2E9ADEE7" w:rsidR="00F8732F" w:rsidRDefault="00F8732F" w:rsidP="00071D6D">
      <w:pPr>
        <w:spacing w:after="0"/>
      </w:pPr>
      <w:r>
        <w:t xml:space="preserve">Dr. </w:t>
      </w:r>
      <w:r w:rsidR="005D03E7">
        <w:t>N</w:t>
      </w:r>
      <w:r>
        <w:t xml:space="preserve">izar Wehbi, </w:t>
      </w:r>
      <w:r w:rsidR="005D03E7">
        <w:t xml:space="preserve">ND </w:t>
      </w:r>
      <w:r>
        <w:t>State Health Officer</w:t>
      </w:r>
    </w:p>
    <w:p w14:paraId="3EE8C4A7" w14:textId="419CE1BF" w:rsidR="008A3CEB" w:rsidRDefault="0051000E" w:rsidP="00071D6D">
      <w:pPr>
        <w:spacing w:after="0"/>
      </w:pPr>
      <w:r>
        <w:t>John Paczkowski</w:t>
      </w:r>
      <w:r w:rsidR="008A3CEB">
        <w:t>, Water Commission</w:t>
      </w:r>
    </w:p>
    <w:p w14:paraId="101456DA" w14:textId="7FCA1C08" w:rsidR="008A3CEB" w:rsidRDefault="008A3CEB" w:rsidP="00071D6D">
      <w:pPr>
        <w:spacing w:after="0"/>
      </w:pPr>
      <w:r>
        <w:t>Kenneth Vein</w:t>
      </w:r>
      <w:r w:rsidR="00A02205">
        <w:t>, City Government Rep</w:t>
      </w:r>
    </w:p>
    <w:p w14:paraId="775499F9" w14:textId="53DD0A27" w:rsidR="008A3CEB" w:rsidRDefault="008A3CEB" w:rsidP="00071D6D">
      <w:pPr>
        <w:spacing w:after="0"/>
      </w:pPr>
      <w:r>
        <w:t>Dean Pearson</w:t>
      </w:r>
      <w:r w:rsidR="00A02205">
        <w:t>, County Government Rep</w:t>
      </w:r>
    </w:p>
    <w:p w14:paraId="171DB9FB" w14:textId="0A6EDA19" w:rsidR="008A3CEB" w:rsidRDefault="008A3CEB" w:rsidP="00071D6D">
      <w:pPr>
        <w:spacing w:after="0"/>
        <w:sectPr w:rsidR="008A3CEB" w:rsidSect="003F38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Ed Murphy, Geological Survey</w:t>
      </w:r>
    </w:p>
    <w:p w14:paraId="6A747E17" w14:textId="77777777" w:rsidR="008A3CEB" w:rsidRDefault="008A3CEB" w:rsidP="00071D6D">
      <w:pPr>
        <w:spacing w:after="0"/>
        <w:sectPr w:rsidR="008A3CEB" w:rsidSect="003F388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64E7C9B" w14:textId="1D279EAA" w:rsidR="008A3CEB" w:rsidRDefault="008A3CEB" w:rsidP="00071D6D">
      <w:pPr>
        <w:spacing w:after="0"/>
      </w:pPr>
      <w:r>
        <w:t>Council members not in attendance were</w:t>
      </w:r>
      <w:r w:rsidR="00DB3C4C">
        <w:t>:</w:t>
      </w:r>
      <w:r>
        <w:t xml:space="preserve"> </w:t>
      </w:r>
      <w:r w:rsidR="0051000E">
        <w:t>Representative Dan Ruby, District 38</w:t>
      </w:r>
      <w:r w:rsidR="00DB3C4C">
        <w:t>;</w:t>
      </w:r>
      <w:r w:rsidR="00684C45">
        <w:t xml:space="preserve"> </w:t>
      </w:r>
      <w:r w:rsidR="0051000E">
        <w:t xml:space="preserve">David Glatt, Dept. of Environmental </w:t>
      </w:r>
      <w:r w:rsidR="007D4F40">
        <w:t>Quality</w:t>
      </w:r>
      <w:r w:rsidR="0051000E">
        <w:t xml:space="preserve">; </w:t>
      </w:r>
      <w:r w:rsidR="00684C45">
        <w:t>Rebecca Leier</w:t>
      </w:r>
      <w:r w:rsidR="00A02205">
        <w:t>, Agricultural Community Rep</w:t>
      </w:r>
    </w:p>
    <w:p w14:paraId="5B127EB3" w14:textId="77777777" w:rsidR="00684C45" w:rsidRDefault="00684C45" w:rsidP="00071D6D">
      <w:pPr>
        <w:spacing w:after="0"/>
      </w:pPr>
    </w:p>
    <w:p w14:paraId="3C0F3B6C" w14:textId="797A54B7" w:rsidR="008A3CEB" w:rsidRDefault="008A3CEB" w:rsidP="00071D6D">
      <w:pPr>
        <w:spacing w:after="0"/>
      </w:pPr>
      <w:r>
        <w:t xml:space="preserve">Additional people attending the meeting were: </w:t>
      </w:r>
      <w:r w:rsidR="00C61178">
        <w:t>Featured Presenter Tim McCartin</w:t>
      </w:r>
      <w:r w:rsidR="00814502">
        <w:t xml:space="preserve">, </w:t>
      </w:r>
      <w:r w:rsidR="00071D6D">
        <w:t xml:space="preserve">U.S. </w:t>
      </w:r>
      <w:r w:rsidR="00C61178">
        <w:t>N</w:t>
      </w:r>
      <w:r w:rsidR="00814502">
        <w:t xml:space="preserve">uclear Regulatory </w:t>
      </w:r>
      <w:r w:rsidR="00C61178">
        <w:t>Commission</w:t>
      </w:r>
      <w:r w:rsidR="00814502">
        <w:t xml:space="preserve"> (NRC)</w:t>
      </w:r>
      <w:r w:rsidR="007D4F40">
        <w:t>;</w:t>
      </w:r>
      <w:r w:rsidR="00F8732F">
        <w:t xml:space="preserve"> </w:t>
      </w:r>
      <w:r w:rsidR="00814502">
        <w:t xml:space="preserve">Stephen Poy, NRC; </w:t>
      </w:r>
      <w:r w:rsidR="00C61178">
        <w:t>Katie H</w:t>
      </w:r>
      <w:r w:rsidR="00955D8B">
        <w:t>aarsager</w:t>
      </w:r>
      <w:r w:rsidR="00DB3C4C">
        <w:t>, DMR</w:t>
      </w:r>
      <w:r w:rsidR="000B56CF">
        <w:t>.</w:t>
      </w:r>
    </w:p>
    <w:p w14:paraId="2F67747A" w14:textId="77777777" w:rsidR="008A3CEB" w:rsidRDefault="008A3CEB" w:rsidP="00071D6D">
      <w:pPr>
        <w:spacing w:after="0"/>
      </w:pPr>
    </w:p>
    <w:p w14:paraId="2EEC48C8" w14:textId="46E4F1C9" w:rsidR="008A3CEB" w:rsidRDefault="008A3CEB" w:rsidP="00071D6D">
      <w:pPr>
        <w:spacing w:after="0"/>
      </w:pPr>
      <w:r>
        <w:t xml:space="preserve">The first order of business was to </w:t>
      </w:r>
      <w:r w:rsidR="00F91B1B">
        <w:t>approve the May 6, 202</w:t>
      </w:r>
      <w:r w:rsidR="00057FF9">
        <w:t>1</w:t>
      </w:r>
      <w:r w:rsidR="00F91B1B">
        <w:t xml:space="preserve"> meeting minutes. </w:t>
      </w:r>
      <w:r w:rsidR="000B56CF">
        <w:t xml:space="preserve"> Jeb Williams </w:t>
      </w:r>
      <w:r>
        <w:t xml:space="preserve">made a motion to </w:t>
      </w:r>
      <w:r w:rsidR="00F91B1B">
        <w:t>approve the 2020 minutes</w:t>
      </w:r>
      <w:r>
        <w:t xml:space="preserve">. </w:t>
      </w:r>
      <w:r w:rsidR="00B61337">
        <w:t>Dean Pearson</w:t>
      </w:r>
      <w:r>
        <w:t xml:space="preserve"> seconded the motion. </w:t>
      </w:r>
      <w:r w:rsidR="000B56CF">
        <w:t xml:space="preserve"> </w:t>
      </w:r>
      <w:r>
        <w:t xml:space="preserve">The motion was unanimously carried </w:t>
      </w:r>
      <w:r w:rsidR="00F91B1B">
        <w:t xml:space="preserve">to </w:t>
      </w:r>
      <w:r w:rsidR="00B61337">
        <w:t>approve</w:t>
      </w:r>
      <w:r w:rsidR="00F91B1B">
        <w:t xml:space="preserve"> the May 6, 202</w:t>
      </w:r>
      <w:r w:rsidR="00057FF9">
        <w:t>1</w:t>
      </w:r>
      <w:r w:rsidR="00F91B1B">
        <w:t xml:space="preserve"> meeting minutes.</w:t>
      </w:r>
    </w:p>
    <w:p w14:paraId="39B1000A" w14:textId="77777777" w:rsidR="008A3CEB" w:rsidRDefault="008A3CEB" w:rsidP="00071D6D">
      <w:pPr>
        <w:spacing w:after="0"/>
      </w:pPr>
    </w:p>
    <w:p w14:paraId="565B623D" w14:textId="1ACD5226" w:rsidR="008A3CEB" w:rsidRDefault="008A3CEB" w:rsidP="00071D6D">
      <w:pPr>
        <w:spacing w:after="0"/>
      </w:pPr>
      <w:r>
        <w:t xml:space="preserve">The second order of business was </w:t>
      </w:r>
      <w:r w:rsidR="00D7666C">
        <w:t>a presentation from</w:t>
      </w:r>
      <w:r>
        <w:t xml:space="preserve"> </w:t>
      </w:r>
      <w:r w:rsidR="00866C7C">
        <w:t>Featured Speaker</w:t>
      </w:r>
      <w:r w:rsidR="00D7666C">
        <w:t>,</w:t>
      </w:r>
      <w:r w:rsidR="00866C7C">
        <w:t xml:space="preserve"> </w:t>
      </w:r>
      <w:r w:rsidR="00F91B1B">
        <w:t>Tim McCartin, NRC Regulatory Commission,</w:t>
      </w:r>
      <w:r>
        <w:t xml:space="preserve"> </w:t>
      </w:r>
      <w:r w:rsidR="00E40FD7">
        <w:t>regarding</w:t>
      </w:r>
      <w:r w:rsidR="00F91B1B">
        <w:t xml:space="preserve"> </w:t>
      </w:r>
      <w:r w:rsidR="00866C7C">
        <w:t xml:space="preserve">the </w:t>
      </w:r>
      <w:r w:rsidR="00D7666C">
        <w:t>“</w:t>
      </w:r>
      <w:r w:rsidR="00866C7C">
        <w:t>Status of H</w:t>
      </w:r>
      <w:r w:rsidR="00071D6D">
        <w:t xml:space="preserve">igh-Level Radioactive Waste </w:t>
      </w:r>
      <w:r w:rsidR="00866C7C">
        <w:t>Disposal</w:t>
      </w:r>
      <w:r w:rsidR="00D7666C">
        <w:t>”</w:t>
      </w:r>
      <w:r w:rsidR="00866C7C">
        <w:t xml:space="preserve"> from the perspective of </w:t>
      </w:r>
      <w:r w:rsidR="00071D6D">
        <w:t xml:space="preserve">the </w:t>
      </w:r>
      <w:r w:rsidR="00866C7C">
        <w:t>NRC</w:t>
      </w:r>
      <w:r w:rsidR="00D7666C">
        <w:t>. The m</w:t>
      </w:r>
      <w:r w:rsidR="00866C7C">
        <w:t>ain points of discussion were: Development</w:t>
      </w:r>
      <w:r w:rsidR="00CB499D">
        <w:t>al</w:t>
      </w:r>
      <w:r w:rsidR="00866C7C">
        <w:t xml:space="preserve"> Timeline, Statutory Direction</w:t>
      </w:r>
      <w:r w:rsidR="00CB499D">
        <w:t>,</w:t>
      </w:r>
      <w:r w:rsidR="00866C7C">
        <w:t xml:space="preserve"> and Key Dates &amp; Accomplishments</w:t>
      </w:r>
      <w:r w:rsidR="00D7666C">
        <w:t>. Q</w:t>
      </w:r>
      <w:r w:rsidR="007932A2">
        <w:t>uestions to follow.</w:t>
      </w:r>
    </w:p>
    <w:p w14:paraId="0AD49980" w14:textId="77777777" w:rsidR="008A3CEB" w:rsidRDefault="008A3CEB" w:rsidP="00071D6D">
      <w:pPr>
        <w:spacing w:after="0"/>
      </w:pPr>
    </w:p>
    <w:p w14:paraId="19118717" w14:textId="5AAB521F" w:rsidR="008A3CEB" w:rsidRDefault="008A3CEB" w:rsidP="00071D6D">
      <w:pPr>
        <w:spacing w:after="0"/>
      </w:pPr>
      <w:r>
        <w:t>The third order of business</w:t>
      </w:r>
      <w:r w:rsidR="00E57789">
        <w:t xml:space="preserve">, </w:t>
      </w:r>
      <w:r w:rsidR="00E40FD7">
        <w:t>Recycling of Spent Nuclear Rods</w:t>
      </w:r>
      <w:r w:rsidR="00E57789">
        <w:t>, included</w:t>
      </w:r>
      <w:r w:rsidR="00E40FD7">
        <w:t xml:space="preserve"> a </w:t>
      </w:r>
      <w:r w:rsidR="00CB499D">
        <w:t>YouTube</w:t>
      </w:r>
      <w:r w:rsidR="00E57789">
        <w:t xml:space="preserve"> </w:t>
      </w:r>
      <w:r w:rsidR="00E40FD7">
        <w:t xml:space="preserve">video </w:t>
      </w:r>
      <w:r w:rsidR="00176B83">
        <w:t xml:space="preserve">introduced by Ed Murphy </w:t>
      </w:r>
      <w:r w:rsidR="00687F0D">
        <w:t>entitled “Speaking With a Senator</w:t>
      </w:r>
      <w:r w:rsidR="00E57789">
        <w:t>.</w:t>
      </w:r>
      <w:r w:rsidR="00687F0D">
        <w:t xml:space="preserve">” </w:t>
      </w:r>
      <w:r w:rsidR="000B56CF">
        <w:t xml:space="preserve"> </w:t>
      </w:r>
      <w:r w:rsidR="00687F0D">
        <w:t>N</w:t>
      </w:r>
      <w:r w:rsidR="00F8732F">
        <w:t xml:space="preserve">ew </w:t>
      </w:r>
      <w:r w:rsidR="00687F0D">
        <w:t>H</w:t>
      </w:r>
      <w:r w:rsidR="00F8732F">
        <w:t>ampshire</w:t>
      </w:r>
      <w:r w:rsidR="00687F0D">
        <w:t xml:space="preserve"> Sen</w:t>
      </w:r>
      <w:r w:rsidR="00F8732F">
        <w:t>ator</w:t>
      </w:r>
      <w:r w:rsidR="00687F0D">
        <w:t xml:space="preserve"> Kevin Avard</w:t>
      </w:r>
      <w:r w:rsidR="00130CCA">
        <w:t xml:space="preserve"> was</w:t>
      </w:r>
      <w:r w:rsidR="00687F0D">
        <w:t xml:space="preserve"> </w:t>
      </w:r>
      <w:r w:rsidR="00E57789">
        <w:t>interview</w:t>
      </w:r>
      <w:r w:rsidR="00130CCA">
        <w:t>ing</w:t>
      </w:r>
      <w:r w:rsidR="00E40FD7">
        <w:t xml:space="preserve"> Steve Curtis</w:t>
      </w:r>
      <w:r w:rsidR="00E57789">
        <w:t xml:space="preserve">, </w:t>
      </w:r>
      <w:r w:rsidR="00F8732F">
        <w:t xml:space="preserve">co-founder of Waste to Energy Now, about </w:t>
      </w:r>
      <w:r w:rsidR="00D81DB9">
        <w:t xml:space="preserve">processing spent nuclear fuel rods for energy and also as a means of reducing the volume of </w:t>
      </w:r>
      <w:r w:rsidR="00F8732F">
        <w:t>nuclear waste</w:t>
      </w:r>
      <w:r w:rsidR="00E57789">
        <w:t>.</w:t>
      </w:r>
      <w:r w:rsidR="00687F0D">
        <w:t xml:space="preserve"> </w:t>
      </w:r>
      <w:r w:rsidR="000B56CF">
        <w:t xml:space="preserve"> </w:t>
      </w:r>
      <w:r w:rsidR="00130CCA">
        <w:t xml:space="preserve">Ed noted that </w:t>
      </w:r>
      <w:r w:rsidR="00E57789">
        <w:t xml:space="preserve">Steve Curtis contacted the </w:t>
      </w:r>
      <w:r w:rsidR="00CB499D">
        <w:t xml:space="preserve">North Dakota </w:t>
      </w:r>
      <w:r w:rsidR="00E57789">
        <w:t>Governor</w:t>
      </w:r>
      <w:r w:rsidR="00130CCA">
        <w:t>’s office in May 2021 to discuss his idea for dealing with radioactive waste</w:t>
      </w:r>
      <w:r w:rsidR="00CB499D">
        <w:t xml:space="preserve"> (spent nuclear fuel rods)</w:t>
      </w:r>
      <w:r w:rsidR="00D81DB9">
        <w:t xml:space="preserve"> and the Governor’s office wanted the Council to be aware of what he was proposing</w:t>
      </w:r>
      <w:r w:rsidR="00E57789">
        <w:t xml:space="preserve">. </w:t>
      </w:r>
      <w:r w:rsidR="00E40FD7">
        <w:t>Discussion to follow.</w:t>
      </w:r>
    </w:p>
    <w:p w14:paraId="50782AB0" w14:textId="77777777" w:rsidR="008A3CEB" w:rsidRDefault="008A3CEB" w:rsidP="00071D6D">
      <w:pPr>
        <w:spacing w:after="0"/>
      </w:pPr>
    </w:p>
    <w:p w14:paraId="2D0A77A8" w14:textId="5A39E840" w:rsidR="008A3CEB" w:rsidRDefault="008A3CEB" w:rsidP="00071D6D">
      <w:pPr>
        <w:spacing w:after="0"/>
      </w:pPr>
      <w:r>
        <w:t xml:space="preserve">The fourth order of business </w:t>
      </w:r>
      <w:r w:rsidR="00D51C58">
        <w:t xml:space="preserve">was preparing for the next meeting with a list of tentative dates. </w:t>
      </w:r>
      <w:r w:rsidR="007E5716">
        <w:t xml:space="preserve">Next year the council plans to ask the US Dept of Energy &amp; </w:t>
      </w:r>
      <w:r w:rsidR="00176B83">
        <w:t xml:space="preserve">the </w:t>
      </w:r>
      <w:r w:rsidR="007E5716">
        <w:t>US Dept of E</w:t>
      </w:r>
      <w:r w:rsidR="00176B83">
        <w:t>nvironmental Protection Agency</w:t>
      </w:r>
      <w:r w:rsidR="007E5716">
        <w:t xml:space="preserve"> to </w:t>
      </w:r>
      <w:r w:rsidR="00AD72CB">
        <w:t>discuss</w:t>
      </w:r>
      <w:r w:rsidR="007E5716">
        <w:t xml:space="preserve"> </w:t>
      </w:r>
      <w:r w:rsidR="00E76AC8">
        <w:t>their views on the storage of high</w:t>
      </w:r>
      <w:r w:rsidR="00B00C4C">
        <w:t>-</w:t>
      </w:r>
      <w:r w:rsidR="00E76AC8">
        <w:t>level nuclear waste</w:t>
      </w:r>
      <w:r w:rsidR="007E5716">
        <w:t xml:space="preserve">. Tentative dates given were </w:t>
      </w:r>
      <w:r w:rsidR="00D51C58">
        <w:t>June</w:t>
      </w:r>
      <w:r w:rsidR="00FD0408">
        <w:t xml:space="preserve"> </w:t>
      </w:r>
      <w:r w:rsidR="007E5716">
        <w:t xml:space="preserve">14, </w:t>
      </w:r>
      <w:r w:rsidR="00FD0408">
        <w:t>2022</w:t>
      </w:r>
      <w:r w:rsidR="007E5716">
        <w:t xml:space="preserve"> from 10:30 a</w:t>
      </w:r>
      <w:r w:rsidR="00176B83">
        <w:t>.</w:t>
      </w:r>
      <w:r w:rsidR="007E5716">
        <w:t>m</w:t>
      </w:r>
      <w:r w:rsidR="00176B83">
        <w:t>.</w:t>
      </w:r>
      <w:r w:rsidR="007E5716">
        <w:t xml:space="preserve"> – 2</w:t>
      </w:r>
      <w:r w:rsidR="00176B83">
        <w:t>:00</w:t>
      </w:r>
      <w:r w:rsidR="007E5716">
        <w:t xml:space="preserve"> p</w:t>
      </w:r>
      <w:r w:rsidR="00176B83">
        <w:t>.</w:t>
      </w:r>
      <w:r w:rsidR="007E5716">
        <w:t>m</w:t>
      </w:r>
      <w:r w:rsidR="00176B83">
        <w:t>.</w:t>
      </w:r>
      <w:r w:rsidR="00D51C58">
        <w:t xml:space="preserve"> </w:t>
      </w:r>
      <w:r w:rsidR="00FD0408">
        <w:t xml:space="preserve">and November </w:t>
      </w:r>
      <w:r w:rsidR="007E5716">
        <w:t xml:space="preserve">22, </w:t>
      </w:r>
      <w:r w:rsidR="00FD0408">
        <w:t>2022</w:t>
      </w:r>
      <w:r w:rsidR="007E5716">
        <w:t xml:space="preserve"> </w:t>
      </w:r>
      <w:r w:rsidR="00176B83">
        <w:t xml:space="preserve">from </w:t>
      </w:r>
      <w:r w:rsidR="007E5716">
        <w:t>10:30</w:t>
      </w:r>
      <w:r w:rsidR="00176B83">
        <w:t xml:space="preserve"> </w:t>
      </w:r>
      <w:r w:rsidR="007E5716">
        <w:t>a</w:t>
      </w:r>
      <w:r w:rsidR="00176B83">
        <w:t>.</w:t>
      </w:r>
      <w:r w:rsidR="007E5716">
        <w:t>m</w:t>
      </w:r>
      <w:r w:rsidR="00176B83">
        <w:t>.</w:t>
      </w:r>
      <w:r w:rsidR="007E5716">
        <w:t xml:space="preserve"> – 2</w:t>
      </w:r>
      <w:r w:rsidR="00176B83">
        <w:t xml:space="preserve">:00 </w:t>
      </w:r>
      <w:r w:rsidR="007E5716">
        <w:t>p</w:t>
      </w:r>
      <w:r w:rsidR="00176B83">
        <w:t>.</w:t>
      </w:r>
      <w:r w:rsidR="007E5716">
        <w:t>m.</w:t>
      </w:r>
    </w:p>
    <w:p w14:paraId="5C3E07E2" w14:textId="77777777" w:rsidR="00FD0408" w:rsidRDefault="00FD0408" w:rsidP="00071D6D">
      <w:pPr>
        <w:spacing w:after="0"/>
      </w:pPr>
    </w:p>
    <w:p w14:paraId="73ED0E8E" w14:textId="18BC8393" w:rsidR="00FD0408" w:rsidRDefault="000B56CF" w:rsidP="00071D6D">
      <w:pPr>
        <w:spacing w:after="0"/>
      </w:pPr>
      <w:r>
        <w:t>Chairman</w:t>
      </w:r>
      <w:r w:rsidR="00FD0408">
        <w:t xml:space="preserve"> Roers asked Ed Murphy if he had any further</w:t>
      </w:r>
      <w:r w:rsidR="007E5716">
        <w:t xml:space="preserve"> comments</w:t>
      </w:r>
      <w:r w:rsidR="00FD0408">
        <w:t>.</w:t>
      </w:r>
      <w:r w:rsidR="00CB499D">
        <w:t xml:space="preserve">  </w:t>
      </w:r>
      <w:r w:rsidR="00FD0408">
        <w:t xml:space="preserve">Ed Murphy </w:t>
      </w:r>
      <w:r w:rsidR="007E5716">
        <w:t xml:space="preserve">added that he spoke with Steve Curtis regarding </w:t>
      </w:r>
      <w:r w:rsidR="00B13F28">
        <w:t xml:space="preserve">his development of a prototype conversion facility which would require </w:t>
      </w:r>
      <w:r w:rsidR="00E76AC8">
        <w:t>bring</w:t>
      </w:r>
      <w:r w:rsidR="00AD72CB">
        <w:t>ing</w:t>
      </w:r>
      <w:r w:rsidR="00E76AC8">
        <w:t xml:space="preserve"> the </w:t>
      </w:r>
      <w:r w:rsidR="00AD72CB">
        <w:t>spent nuclear fuel</w:t>
      </w:r>
      <w:r w:rsidR="00E76AC8">
        <w:t xml:space="preserve"> </w:t>
      </w:r>
      <w:r w:rsidR="00B13F28">
        <w:t xml:space="preserve">to </w:t>
      </w:r>
      <w:r w:rsidR="00761221">
        <w:t xml:space="preserve">the </w:t>
      </w:r>
      <w:r w:rsidR="00B13F28">
        <w:t xml:space="preserve">state </w:t>
      </w:r>
      <w:r w:rsidR="00761221">
        <w:t>where the prototype was being developed</w:t>
      </w:r>
      <w:r w:rsidR="00B13F28">
        <w:t xml:space="preserve">.  The concern regarding reuse of spent fuel rods is the </w:t>
      </w:r>
      <w:r w:rsidR="00AD72CB">
        <w:t>generat</w:t>
      </w:r>
      <w:r w:rsidR="00DB3C4C">
        <w:t>ion of</w:t>
      </w:r>
      <w:r w:rsidR="00AD72CB">
        <w:t xml:space="preserve"> </w:t>
      </w:r>
      <w:r w:rsidR="007E5716">
        <w:t>plutonium.</w:t>
      </w:r>
      <w:r w:rsidR="00CB499D">
        <w:t xml:space="preserve"> </w:t>
      </w:r>
      <w:r w:rsidR="001058C9">
        <w:t xml:space="preserve"> </w:t>
      </w:r>
    </w:p>
    <w:p w14:paraId="3ACCF0B1" w14:textId="77777777" w:rsidR="00723F13" w:rsidRDefault="00723F13" w:rsidP="00071D6D">
      <w:pPr>
        <w:spacing w:after="0"/>
      </w:pPr>
    </w:p>
    <w:p w14:paraId="5D82E904" w14:textId="3C24FA68" w:rsidR="008A3CEB" w:rsidRDefault="00723F13" w:rsidP="00071D6D">
      <w:pPr>
        <w:spacing w:after="0"/>
      </w:pPr>
      <w:r>
        <w:t>Sen</w:t>
      </w:r>
      <w:r w:rsidR="000B56CF">
        <w:t>ator</w:t>
      </w:r>
      <w:r>
        <w:t xml:space="preserve"> </w:t>
      </w:r>
      <w:r w:rsidR="00130CCA">
        <w:t>P</w:t>
      </w:r>
      <w:r>
        <w:t>atton moved to adjourn the meeting</w:t>
      </w:r>
      <w:r w:rsidR="00130CCA">
        <w:t>.</w:t>
      </w:r>
      <w:r>
        <w:br/>
      </w:r>
      <w:r w:rsidR="00130CCA">
        <w:t xml:space="preserve">John Paczkowski moved to </w:t>
      </w:r>
      <w:r>
        <w:t>second</w:t>
      </w:r>
      <w:r w:rsidR="00130CCA">
        <w:t xml:space="preserve"> the motion.</w:t>
      </w:r>
      <w:r>
        <w:br/>
        <w:t>Chairman Roers adjourned the meeting.</w:t>
      </w:r>
    </w:p>
    <w:p w14:paraId="0232378B" w14:textId="77777777" w:rsidR="008A3CEB" w:rsidRDefault="008A3CEB" w:rsidP="00071D6D">
      <w:pPr>
        <w:spacing w:after="0"/>
      </w:pPr>
    </w:p>
    <w:p w14:paraId="5B8970FD" w14:textId="77777777" w:rsidR="008A3CEB" w:rsidRDefault="008A3CEB" w:rsidP="00071D6D">
      <w:pPr>
        <w:spacing w:after="0"/>
      </w:pPr>
    </w:p>
    <w:p w14:paraId="42C07B2B" w14:textId="77777777" w:rsidR="008A3CEB" w:rsidRDefault="008A3CEB" w:rsidP="00071D6D">
      <w:pPr>
        <w:spacing w:after="0"/>
      </w:pPr>
    </w:p>
    <w:p w14:paraId="6D42089E" w14:textId="77777777" w:rsidR="008A3CEB" w:rsidRDefault="008A3CEB" w:rsidP="00071D6D">
      <w:pPr>
        <w:spacing w:after="0"/>
      </w:pPr>
    </w:p>
    <w:p w14:paraId="19519A19" w14:textId="77777777" w:rsidR="008A3CEB" w:rsidRDefault="008A3CEB" w:rsidP="00071D6D">
      <w:pPr>
        <w:spacing w:after="0"/>
      </w:pPr>
    </w:p>
    <w:p w14:paraId="6A917EEE" w14:textId="77777777" w:rsidR="008A3CEB" w:rsidRDefault="008A3CEB" w:rsidP="00071D6D">
      <w:pPr>
        <w:spacing w:after="0"/>
      </w:pPr>
    </w:p>
    <w:p w14:paraId="6ABF6619" w14:textId="77777777" w:rsidR="008A3CEB" w:rsidRDefault="008A3CEB" w:rsidP="00071D6D">
      <w:pPr>
        <w:spacing w:after="0"/>
      </w:pPr>
    </w:p>
    <w:p w14:paraId="004EB8D4" w14:textId="77777777" w:rsidR="00D15D91" w:rsidRDefault="00D15D91"/>
    <w:sectPr w:rsidR="00D15D91" w:rsidSect="00D7536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F9AC" w14:textId="77777777" w:rsidR="0024738A" w:rsidRDefault="0024738A">
      <w:pPr>
        <w:spacing w:after="0" w:line="240" w:lineRule="auto"/>
      </w:pPr>
      <w:r>
        <w:separator/>
      </w:r>
    </w:p>
  </w:endnote>
  <w:endnote w:type="continuationSeparator" w:id="0">
    <w:p w14:paraId="706ABD5A" w14:textId="77777777" w:rsidR="0024738A" w:rsidRDefault="0024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081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BCADAA" w14:textId="77777777" w:rsidR="00B55FD3" w:rsidRDefault="00A46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5F31C5" w14:textId="77777777" w:rsidR="00B55FD3" w:rsidRDefault="003E7E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0AC7E" w14:textId="77777777" w:rsidR="0024738A" w:rsidRDefault="0024738A">
      <w:pPr>
        <w:spacing w:after="0" w:line="240" w:lineRule="auto"/>
      </w:pPr>
      <w:r>
        <w:separator/>
      </w:r>
    </w:p>
  </w:footnote>
  <w:footnote w:type="continuationSeparator" w:id="0">
    <w:p w14:paraId="205053B6" w14:textId="77777777" w:rsidR="0024738A" w:rsidRDefault="00247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EB"/>
    <w:rsid w:val="00057FF9"/>
    <w:rsid w:val="00071D6D"/>
    <w:rsid w:val="000B56CF"/>
    <w:rsid w:val="001058C9"/>
    <w:rsid w:val="00130CCA"/>
    <w:rsid w:val="00176B83"/>
    <w:rsid w:val="0024738A"/>
    <w:rsid w:val="003E7ECB"/>
    <w:rsid w:val="0051000E"/>
    <w:rsid w:val="005D03E7"/>
    <w:rsid w:val="00684C45"/>
    <w:rsid w:val="00687F0D"/>
    <w:rsid w:val="00723F13"/>
    <w:rsid w:val="00761221"/>
    <w:rsid w:val="00766B31"/>
    <w:rsid w:val="007932A2"/>
    <w:rsid w:val="007D4F40"/>
    <w:rsid w:val="007E5716"/>
    <w:rsid w:val="00814502"/>
    <w:rsid w:val="00866C7C"/>
    <w:rsid w:val="008A3CEB"/>
    <w:rsid w:val="00933E6A"/>
    <w:rsid w:val="00955D8B"/>
    <w:rsid w:val="00A0042D"/>
    <w:rsid w:val="00A02205"/>
    <w:rsid w:val="00A468B0"/>
    <w:rsid w:val="00AD72CB"/>
    <w:rsid w:val="00B00C4C"/>
    <w:rsid w:val="00B13F28"/>
    <w:rsid w:val="00B61337"/>
    <w:rsid w:val="00C61178"/>
    <w:rsid w:val="00CB499D"/>
    <w:rsid w:val="00D15D91"/>
    <w:rsid w:val="00D51C58"/>
    <w:rsid w:val="00D7666C"/>
    <w:rsid w:val="00D81DB9"/>
    <w:rsid w:val="00DB3C4C"/>
    <w:rsid w:val="00E40FD7"/>
    <w:rsid w:val="00E57789"/>
    <w:rsid w:val="00E76AC8"/>
    <w:rsid w:val="00F00282"/>
    <w:rsid w:val="00F8732F"/>
    <w:rsid w:val="00F91B1B"/>
    <w:rsid w:val="00FD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516A"/>
  <w15:chartTrackingRefBased/>
  <w15:docId w15:val="{36B6611C-9C45-49E6-BCB6-3D0088ED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E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A3C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Gasser, Marina K.</dc:creator>
  <cp:keywords/>
  <dc:description/>
  <cp:lastModifiedBy>Murphy, Ed C.</cp:lastModifiedBy>
  <cp:revision>6</cp:revision>
  <dcterms:created xsi:type="dcterms:W3CDTF">2022-05-02T18:23:00Z</dcterms:created>
  <dcterms:modified xsi:type="dcterms:W3CDTF">2022-06-06T20:48:00Z</dcterms:modified>
</cp:coreProperties>
</file>